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2E" w:rsidRPr="00FF3B9E" w:rsidRDefault="009E6E2E" w:rsidP="009E6E2E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3B9E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SAP SD (Sales and Distribution) </w:t>
      </w:r>
      <w:r w:rsidR="00B02926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Setup Enterprise </w:t>
      </w:r>
    </w:p>
    <w:p w:rsidR="0068288F" w:rsidRDefault="0068288F" w:rsidP="009B6AC5">
      <w:pPr>
        <w:pStyle w:val="Heading1"/>
        <w:rPr>
          <w:b/>
          <w:color w:val="000000" w:themeColor="text1"/>
        </w:rPr>
      </w:pPr>
      <w:r>
        <w:rPr>
          <w:b/>
          <w:color w:val="000000" w:themeColor="text1"/>
        </w:rPr>
        <w:t>Every organization has structure and processes for conducting their business. This module assists us in setting the company and sales organization.</w:t>
      </w:r>
      <w:r w:rsidR="008F2ABF">
        <w:rPr>
          <w:b/>
          <w:color w:val="000000" w:themeColor="text1"/>
        </w:rPr>
        <w:t xml:space="preserve">  The organization unit related to SD modules are: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Sales Organization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Distribution Channel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Division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Sales Area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Sales Group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Sales Office</w:t>
      </w:r>
    </w:p>
    <w:p w:rsidR="008F2ABF" w:rsidRDefault="008F2ABF" w:rsidP="008F2ABF">
      <w:pPr>
        <w:pStyle w:val="ListParagraph"/>
      </w:pP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A sales area is grouping of a sales organization, a distribution channel and a division.</w:t>
      </w:r>
    </w:p>
    <w:p w:rsidR="008F2ABF" w:rsidRPr="00292DCF" w:rsidRDefault="008F2ABF" w:rsidP="008F2ABF">
      <w:pPr>
        <w:pStyle w:val="ListParagraph"/>
        <w:numPr>
          <w:ilvl w:val="0"/>
          <w:numId w:val="7"/>
        </w:numPr>
      </w:pPr>
      <w:r>
        <w:t xml:space="preserve">A sales organization can belong to only </w:t>
      </w:r>
      <w:r w:rsidRPr="00292DCF">
        <w:rPr>
          <w:b/>
        </w:rPr>
        <w:t>one company code</w:t>
      </w:r>
      <w:r>
        <w:rPr>
          <w:b/>
        </w:rPr>
        <w:t>.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>A distribution channel may belong to more than one sales organization</w:t>
      </w:r>
    </w:p>
    <w:p w:rsidR="008F2ABF" w:rsidRDefault="008F2ABF" w:rsidP="008F2ABF">
      <w:pPr>
        <w:pStyle w:val="ListParagraph"/>
        <w:numPr>
          <w:ilvl w:val="0"/>
          <w:numId w:val="7"/>
        </w:numPr>
      </w:pPr>
      <w:r>
        <w:t xml:space="preserve">Each Sales and Distribution document is assigned one sales area. Sales Area </w:t>
      </w:r>
      <w:r w:rsidR="00C37FE0">
        <w:t>is used for reporting and pricing.</w:t>
      </w:r>
    </w:p>
    <w:p w:rsidR="000C5DD6" w:rsidRDefault="000C5DD6" w:rsidP="009B6AC5">
      <w:pPr>
        <w:pStyle w:val="Heading1"/>
        <w:rPr>
          <w:b/>
        </w:rPr>
      </w:pPr>
    </w:p>
    <w:p w:rsidR="009E6E2E" w:rsidRPr="00EE60D5" w:rsidRDefault="009B6AC5" w:rsidP="009B6AC5">
      <w:pPr>
        <w:pStyle w:val="Heading1"/>
        <w:rPr>
          <w:b/>
        </w:rPr>
      </w:pPr>
      <w:r w:rsidRPr="00EE60D5">
        <w:rPr>
          <w:b/>
        </w:rPr>
        <w:t>Enterprise Structure -&gt; Definition</w:t>
      </w:r>
    </w:p>
    <w:p w:rsidR="00862557" w:rsidRPr="00EE60D5" w:rsidRDefault="00862557" w:rsidP="009E6E2E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>Financial Accounting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862557" w:rsidRPr="00D83F1C" w:rsidTr="004A3E67">
        <w:trPr>
          <w:trHeight w:val="514"/>
        </w:trPr>
        <w:tc>
          <w:tcPr>
            <w:tcW w:w="1271" w:type="dxa"/>
          </w:tcPr>
          <w:p w:rsidR="00862557" w:rsidRPr="00B65801" w:rsidRDefault="00862557" w:rsidP="00857E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5670" w:type="dxa"/>
          </w:tcPr>
          <w:p w:rsidR="00862557" w:rsidRPr="00D83F1C" w:rsidRDefault="00862557" w:rsidP="00857E8A">
            <w:pPr>
              <w:jc w:val="center"/>
              <w:rPr>
                <w:sz w:val="40"/>
                <w:szCs w:val="40"/>
              </w:rPr>
            </w:pPr>
            <w:r w:rsidRPr="00D83F1C">
              <w:rPr>
                <w:sz w:val="40"/>
                <w:szCs w:val="40"/>
              </w:rPr>
              <w:t>Function</w:t>
            </w:r>
          </w:p>
        </w:tc>
        <w:tc>
          <w:tcPr>
            <w:tcW w:w="1755" w:type="dxa"/>
          </w:tcPr>
          <w:p w:rsidR="00862557" w:rsidRPr="00D83F1C" w:rsidRDefault="00862557" w:rsidP="00857E8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T-Code</w:t>
            </w:r>
          </w:p>
        </w:tc>
      </w:tr>
      <w:tr w:rsidR="00862557" w:rsidRPr="00D83F1C" w:rsidTr="004A3E67">
        <w:trPr>
          <w:trHeight w:val="444"/>
        </w:trPr>
        <w:tc>
          <w:tcPr>
            <w:tcW w:w="1271" w:type="dxa"/>
          </w:tcPr>
          <w:p w:rsidR="00862557" w:rsidRPr="00B65801" w:rsidRDefault="00862557" w:rsidP="00857E8A">
            <w:pPr>
              <w:jc w:val="center"/>
              <w:rPr>
                <w:sz w:val="28"/>
                <w:szCs w:val="28"/>
              </w:rPr>
            </w:pPr>
            <w:r w:rsidRPr="00B65801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62557" w:rsidRPr="00D83F1C" w:rsidRDefault="00862557" w:rsidP="00292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292DCF">
              <w:rPr>
                <w:sz w:val="28"/>
                <w:szCs w:val="28"/>
              </w:rPr>
              <w:t>Define</w:t>
            </w:r>
            <w:r>
              <w:rPr>
                <w:sz w:val="28"/>
                <w:szCs w:val="28"/>
              </w:rPr>
              <w:t xml:space="preserve"> </w:t>
            </w:r>
            <w:r w:rsidR="00292DCF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ompany </w:t>
            </w:r>
          </w:p>
        </w:tc>
        <w:tc>
          <w:tcPr>
            <w:tcW w:w="1755" w:type="dxa"/>
          </w:tcPr>
          <w:p w:rsidR="00862557" w:rsidRPr="00D83F1C" w:rsidRDefault="00862557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OX15</w:t>
            </w:r>
          </w:p>
        </w:tc>
      </w:tr>
      <w:tr w:rsidR="00862557" w:rsidRPr="00D83F1C" w:rsidTr="00857E8A">
        <w:trPr>
          <w:trHeight w:val="832"/>
        </w:trPr>
        <w:tc>
          <w:tcPr>
            <w:tcW w:w="1271" w:type="dxa"/>
          </w:tcPr>
          <w:p w:rsidR="00862557" w:rsidRPr="00B65801" w:rsidRDefault="00862557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0" w:type="dxa"/>
          </w:tcPr>
          <w:p w:rsidR="00862557" w:rsidRDefault="009B6AC5" w:rsidP="009B6A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 Change, Delete</w:t>
            </w:r>
            <w:r w:rsidR="00862557">
              <w:rPr>
                <w:sz w:val="28"/>
                <w:szCs w:val="28"/>
              </w:rPr>
              <w:t xml:space="preserve"> company code</w:t>
            </w:r>
          </w:p>
          <w:p w:rsidR="009B6AC5" w:rsidRPr="009B6AC5" w:rsidRDefault="009B6AC5" w:rsidP="009B6AC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Edit Company code</w:t>
            </w:r>
          </w:p>
        </w:tc>
        <w:tc>
          <w:tcPr>
            <w:tcW w:w="1755" w:type="dxa"/>
          </w:tcPr>
          <w:p w:rsidR="00862557" w:rsidRPr="00D83F1C" w:rsidRDefault="00862557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OX02</w:t>
            </w:r>
          </w:p>
        </w:tc>
      </w:tr>
    </w:tbl>
    <w:p w:rsidR="000D1E94" w:rsidRDefault="000D1E94" w:rsidP="000D1E94">
      <w:pPr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62557" w:rsidRPr="000D1E94" w:rsidRDefault="000D1E94" w:rsidP="000D1E94">
      <w:pPr>
        <w:pStyle w:val="ListParagraph"/>
        <w:numPr>
          <w:ilvl w:val="0"/>
          <w:numId w:val="6"/>
        </w:numPr>
        <w:rPr>
          <w:szCs w:val="44"/>
        </w:rPr>
      </w:pPr>
      <w:r w:rsidRPr="000D1E94">
        <w:rPr>
          <w:rFonts w:ascii="Arial" w:hAnsi="Arial" w:cs="Arial"/>
          <w:color w:val="4D5156"/>
          <w:szCs w:val="21"/>
          <w:shd w:val="clear" w:color="auto" w:fill="FFFFFF"/>
        </w:rPr>
        <w:t>The best </w:t>
      </w:r>
      <w:r w:rsidRPr="000D1E94">
        <w:rPr>
          <w:rStyle w:val="Emphasis"/>
          <w:rFonts w:ascii="Arial" w:hAnsi="Arial" w:cs="Arial"/>
          <w:bCs/>
          <w:i w:val="0"/>
          <w:iCs w:val="0"/>
          <w:color w:val="5F6368"/>
          <w:szCs w:val="21"/>
          <w:shd w:val="clear" w:color="auto" w:fill="FFFFFF"/>
        </w:rPr>
        <w:t>practice</w:t>
      </w:r>
      <w:r w:rsidRPr="000D1E94">
        <w:rPr>
          <w:rFonts w:ascii="Arial" w:hAnsi="Arial" w:cs="Arial"/>
          <w:color w:val="4D5156"/>
          <w:szCs w:val="21"/>
          <w:shd w:val="clear" w:color="auto" w:fill="FFFFFF"/>
        </w:rPr>
        <w:t> to create a </w:t>
      </w:r>
      <w:r w:rsidRPr="000D1E94">
        <w:rPr>
          <w:rStyle w:val="Emphasis"/>
          <w:rFonts w:ascii="Arial" w:hAnsi="Arial" w:cs="Arial"/>
          <w:bCs/>
          <w:i w:val="0"/>
          <w:iCs w:val="0"/>
          <w:color w:val="5F6368"/>
          <w:szCs w:val="21"/>
          <w:shd w:val="clear" w:color="auto" w:fill="FFFFFF"/>
        </w:rPr>
        <w:t>Company Code</w:t>
      </w:r>
      <w:r w:rsidRPr="000D1E94">
        <w:rPr>
          <w:rFonts w:ascii="Arial" w:hAnsi="Arial" w:cs="Arial"/>
          <w:color w:val="4D5156"/>
          <w:szCs w:val="21"/>
          <w:shd w:val="clear" w:color="auto" w:fill="FFFFFF"/>
        </w:rPr>
        <w:t> in </w:t>
      </w:r>
      <w:r w:rsidRPr="000D1E94">
        <w:rPr>
          <w:rStyle w:val="Emphasis"/>
          <w:rFonts w:ascii="Arial" w:hAnsi="Arial" w:cs="Arial"/>
          <w:bCs/>
          <w:i w:val="0"/>
          <w:iCs w:val="0"/>
          <w:color w:val="5F6368"/>
          <w:szCs w:val="21"/>
          <w:shd w:val="clear" w:color="auto" w:fill="FFFFFF"/>
        </w:rPr>
        <w:t>SAP</w:t>
      </w:r>
      <w:r w:rsidRPr="000D1E94">
        <w:rPr>
          <w:rFonts w:ascii="Arial" w:hAnsi="Arial" w:cs="Arial"/>
          <w:color w:val="4D5156"/>
          <w:szCs w:val="21"/>
          <w:shd w:val="clear" w:color="auto" w:fill="FFFFFF"/>
        </w:rPr>
        <w:t> is to Copy "0001 - </w:t>
      </w:r>
      <w:r w:rsidRPr="000D1E94">
        <w:rPr>
          <w:rStyle w:val="Emphasis"/>
          <w:rFonts w:ascii="Arial" w:hAnsi="Arial" w:cs="Arial"/>
          <w:bCs/>
          <w:i w:val="0"/>
          <w:iCs w:val="0"/>
          <w:color w:val="5F6368"/>
          <w:szCs w:val="21"/>
          <w:shd w:val="clear" w:color="auto" w:fill="FFFFFF"/>
        </w:rPr>
        <w:t>SAP</w:t>
      </w:r>
      <w:r w:rsidRPr="000D1E94">
        <w:rPr>
          <w:rFonts w:ascii="Arial" w:hAnsi="Arial" w:cs="Arial"/>
          <w:color w:val="4D5156"/>
          <w:szCs w:val="21"/>
          <w:shd w:val="clear" w:color="auto" w:fill="FFFFFF"/>
        </w:rPr>
        <w:t> </w:t>
      </w:r>
      <w:proofErr w:type="spellStart"/>
      <w:r w:rsidRPr="000D1E94">
        <w:rPr>
          <w:rFonts w:ascii="Arial" w:hAnsi="Arial" w:cs="Arial"/>
          <w:color w:val="4D5156"/>
          <w:szCs w:val="21"/>
          <w:shd w:val="clear" w:color="auto" w:fill="FFFFFF"/>
        </w:rPr>
        <w:t>Inc</w:t>
      </w:r>
      <w:proofErr w:type="spellEnd"/>
      <w:r w:rsidRPr="000D1E94">
        <w:rPr>
          <w:rFonts w:ascii="Arial" w:hAnsi="Arial" w:cs="Arial"/>
          <w:color w:val="4D5156"/>
          <w:szCs w:val="21"/>
          <w:shd w:val="clear" w:color="auto" w:fill="FFFFFF"/>
        </w:rPr>
        <w:t>".</w:t>
      </w:r>
    </w:p>
    <w:p w:rsidR="00653AAD" w:rsidRPr="00EE60D5" w:rsidRDefault="00653AAD" w:rsidP="00653AAD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 xml:space="preserve">Logistics General 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653AAD" w:rsidTr="004A3E67">
        <w:trPr>
          <w:trHeight w:val="498"/>
        </w:trPr>
        <w:tc>
          <w:tcPr>
            <w:tcW w:w="1271" w:type="dxa"/>
          </w:tcPr>
          <w:p w:rsidR="00653AAD" w:rsidRDefault="00920043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3A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653AAD" w:rsidRDefault="00653AAD" w:rsidP="00B93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Plant</w:t>
            </w:r>
          </w:p>
        </w:tc>
        <w:tc>
          <w:tcPr>
            <w:tcW w:w="1755" w:type="dxa"/>
          </w:tcPr>
          <w:p w:rsidR="00653AAD" w:rsidRDefault="00653AAD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OX10</w:t>
            </w:r>
          </w:p>
        </w:tc>
      </w:tr>
      <w:tr w:rsidR="00653AAD" w:rsidTr="004A3E67">
        <w:trPr>
          <w:trHeight w:val="420"/>
        </w:trPr>
        <w:tc>
          <w:tcPr>
            <w:tcW w:w="1271" w:type="dxa"/>
          </w:tcPr>
          <w:p w:rsidR="00653AAD" w:rsidRDefault="00920043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653AAD" w:rsidRDefault="00653AAD" w:rsidP="00B93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Division</w:t>
            </w:r>
          </w:p>
        </w:tc>
        <w:tc>
          <w:tcPr>
            <w:tcW w:w="1755" w:type="dxa"/>
          </w:tcPr>
          <w:p w:rsidR="00653AAD" w:rsidRDefault="00653AAD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OVXB</w:t>
            </w:r>
          </w:p>
        </w:tc>
      </w:tr>
    </w:tbl>
    <w:p w:rsidR="00653AAD" w:rsidRDefault="00653AAD" w:rsidP="00653AAD">
      <w:pPr>
        <w:rPr>
          <w:b/>
          <w:sz w:val="44"/>
          <w:szCs w:val="44"/>
        </w:rPr>
      </w:pPr>
    </w:p>
    <w:p w:rsidR="00862557" w:rsidRPr="00EE60D5" w:rsidRDefault="00862557" w:rsidP="009E6E2E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>Sales and Distribution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862557" w:rsidTr="00A91813">
        <w:trPr>
          <w:trHeight w:val="619"/>
        </w:trPr>
        <w:tc>
          <w:tcPr>
            <w:tcW w:w="1271" w:type="dxa"/>
          </w:tcPr>
          <w:p w:rsidR="00862557" w:rsidRDefault="00021A78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0" w:type="dxa"/>
          </w:tcPr>
          <w:p w:rsidR="00862557" w:rsidRDefault="00862557" w:rsidP="0059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Sales Organisation</w:t>
            </w:r>
          </w:p>
        </w:tc>
        <w:tc>
          <w:tcPr>
            <w:tcW w:w="1755" w:type="dxa"/>
          </w:tcPr>
          <w:p w:rsidR="00862557" w:rsidRDefault="00862557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OVX5</w:t>
            </w:r>
          </w:p>
        </w:tc>
      </w:tr>
      <w:tr w:rsidR="00862557" w:rsidTr="00A91813">
        <w:trPr>
          <w:trHeight w:val="557"/>
        </w:trPr>
        <w:tc>
          <w:tcPr>
            <w:tcW w:w="1271" w:type="dxa"/>
          </w:tcPr>
          <w:p w:rsidR="00862557" w:rsidRDefault="00021A78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670" w:type="dxa"/>
          </w:tcPr>
          <w:p w:rsidR="00862557" w:rsidRDefault="00862557" w:rsidP="0059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distribution Channel</w:t>
            </w:r>
          </w:p>
        </w:tc>
        <w:tc>
          <w:tcPr>
            <w:tcW w:w="1755" w:type="dxa"/>
          </w:tcPr>
          <w:p w:rsidR="00862557" w:rsidRDefault="006355A9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OVXI</w:t>
            </w:r>
          </w:p>
        </w:tc>
      </w:tr>
      <w:tr w:rsidR="00862557" w:rsidTr="00A91813">
        <w:trPr>
          <w:trHeight w:val="423"/>
        </w:trPr>
        <w:tc>
          <w:tcPr>
            <w:tcW w:w="1271" w:type="dxa"/>
          </w:tcPr>
          <w:p w:rsidR="00862557" w:rsidRDefault="00021A78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0" w:type="dxa"/>
          </w:tcPr>
          <w:p w:rsidR="00862557" w:rsidRDefault="00862557" w:rsidP="0059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Sales Office</w:t>
            </w:r>
          </w:p>
        </w:tc>
        <w:tc>
          <w:tcPr>
            <w:tcW w:w="1755" w:type="dxa"/>
          </w:tcPr>
          <w:p w:rsidR="00862557" w:rsidRDefault="00862557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OVX1</w:t>
            </w:r>
          </w:p>
        </w:tc>
      </w:tr>
      <w:tr w:rsidR="00862557" w:rsidTr="00A91813">
        <w:trPr>
          <w:trHeight w:val="556"/>
        </w:trPr>
        <w:tc>
          <w:tcPr>
            <w:tcW w:w="1271" w:type="dxa"/>
          </w:tcPr>
          <w:p w:rsidR="00862557" w:rsidRDefault="00021A78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670" w:type="dxa"/>
          </w:tcPr>
          <w:p w:rsidR="00862557" w:rsidRDefault="00862557" w:rsidP="005924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Sales Group</w:t>
            </w:r>
          </w:p>
        </w:tc>
        <w:tc>
          <w:tcPr>
            <w:tcW w:w="1755" w:type="dxa"/>
          </w:tcPr>
          <w:p w:rsidR="00862557" w:rsidRDefault="00862557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OVXJ</w:t>
            </w:r>
          </w:p>
        </w:tc>
      </w:tr>
    </w:tbl>
    <w:p w:rsidR="00A91813" w:rsidRDefault="00A91813" w:rsidP="009E6E2E">
      <w:pPr>
        <w:rPr>
          <w:b/>
          <w:sz w:val="44"/>
          <w:szCs w:val="44"/>
        </w:rPr>
      </w:pPr>
    </w:p>
    <w:p w:rsidR="00021A78" w:rsidRPr="00EE60D5" w:rsidRDefault="00021A78" w:rsidP="009E6E2E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>Material Management</w:t>
      </w:r>
      <w:r w:rsidR="00880E7C">
        <w:rPr>
          <w:b/>
          <w:sz w:val="32"/>
          <w:szCs w:val="32"/>
        </w:rPr>
        <w:t xml:space="preserve"> 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021A78" w:rsidTr="00A91813">
        <w:trPr>
          <w:trHeight w:val="472"/>
        </w:trPr>
        <w:tc>
          <w:tcPr>
            <w:tcW w:w="1271" w:type="dxa"/>
          </w:tcPr>
          <w:p w:rsidR="00021A78" w:rsidRDefault="00920043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0" w:type="dxa"/>
          </w:tcPr>
          <w:p w:rsidR="00021A78" w:rsidRDefault="00021A78" w:rsidP="00B93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make Storage Locations</w:t>
            </w:r>
          </w:p>
        </w:tc>
        <w:tc>
          <w:tcPr>
            <w:tcW w:w="1755" w:type="dxa"/>
          </w:tcPr>
          <w:p w:rsidR="00021A78" w:rsidRDefault="00021A78" w:rsidP="00857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OX09</w:t>
            </w:r>
          </w:p>
        </w:tc>
      </w:tr>
    </w:tbl>
    <w:p w:rsidR="00EE60D5" w:rsidRDefault="00EE60D5" w:rsidP="008C25E2">
      <w:pPr>
        <w:rPr>
          <w:b/>
          <w:sz w:val="32"/>
          <w:szCs w:val="32"/>
        </w:rPr>
      </w:pPr>
    </w:p>
    <w:p w:rsidR="00EE60D5" w:rsidRDefault="00EE60D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8C25E2" w:rsidRPr="00EE60D5" w:rsidRDefault="008C25E2" w:rsidP="008C25E2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lastRenderedPageBreak/>
        <w:t>Logistics Execution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8C25E2" w:rsidTr="004D6BD6">
        <w:trPr>
          <w:trHeight w:val="832"/>
        </w:trPr>
        <w:tc>
          <w:tcPr>
            <w:tcW w:w="1271" w:type="dxa"/>
          </w:tcPr>
          <w:p w:rsidR="008C25E2" w:rsidRDefault="00DF076D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</w:tcPr>
          <w:p w:rsidR="008C25E2" w:rsidRDefault="008C25E2" w:rsidP="00BA7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7EA7">
              <w:rPr>
                <w:sz w:val="28"/>
                <w:szCs w:val="28"/>
              </w:rPr>
              <w:t>Define</w:t>
            </w:r>
            <w:r>
              <w:rPr>
                <w:sz w:val="28"/>
                <w:szCs w:val="28"/>
              </w:rPr>
              <w:t xml:space="preserve"> Warehouse </w:t>
            </w:r>
          </w:p>
        </w:tc>
        <w:tc>
          <w:tcPr>
            <w:tcW w:w="1755" w:type="dxa"/>
          </w:tcPr>
          <w:p w:rsidR="008C25E2" w:rsidRDefault="008C25E2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V_T3001</w:t>
            </w:r>
          </w:p>
        </w:tc>
      </w:tr>
      <w:tr w:rsidR="008C25E2" w:rsidTr="004D6BD6">
        <w:trPr>
          <w:trHeight w:val="1010"/>
        </w:trPr>
        <w:tc>
          <w:tcPr>
            <w:tcW w:w="1271" w:type="dxa"/>
          </w:tcPr>
          <w:p w:rsidR="008C25E2" w:rsidRDefault="008C25E2" w:rsidP="00DF07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F076D">
              <w:rPr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8C25E2" w:rsidRDefault="008C25E2" w:rsidP="00BA7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</w:t>
            </w:r>
            <w:r w:rsidR="00BA7EA7">
              <w:rPr>
                <w:sz w:val="28"/>
                <w:szCs w:val="28"/>
              </w:rPr>
              <w:t>Define</w:t>
            </w:r>
            <w:r>
              <w:rPr>
                <w:sz w:val="28"/>
                <w:szCs w:val="28"/>
              </w:rPr>
              <w:t xml:space="preserve"> Shipping Point</w:t>
            </w:r>
          </w:p>
        </w:tc>
        <w:tc>
          <w:tcPr>
            <w:tcW w:w="1755" w:type="dxa"/>
          </w:tcPr>
          <w:p w:rsidR="008C25E2" w:rsidRDefault="008C25E2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OVXD</w:t>
            </w:r>
          </w:p>
        </w:tc>
      </w:tr>
    </w:tbl>
    <w:p w:rsidR="008C25E2" w:rsidRDefault="008C25E2" w:rsidP="008C25E2">
      <w:pPr>
        <w:rPr>
          <w:b/>
          <w:sz w:val="44"/>
          <w:szCs w:val="44"/>
        </w:rPr>
      </w:pPr>
    </w:p>
    <w:p w:rsidR="00C7426B" w:rsidRPr="00C7426B" w:rsidRDefault="0068288F" w:rsidP="008C25E2">
      <w:pPr>
        <w:rPr>
          <w:sz w:val="44"/>
          <w:szCs w:val="44"/>
        </w:rPr>
      </w:pPr>
      <w:r>
        <w:rPr>
          <w:sz w:val="44"/>
          <w:szCs w:val="44"/>
        </w:rPr>
        <w:t>** another route</w:t>
      </w:r>
      <w:r w:rsidR="00C7426B" w:rsidRPr="00C7426B">
        <w:rPr>
          <w:sz w:val="44"/>
          <w:szCs w:val="44"/>
        </w:rPr>
        <w:t xml:space="preserve"> for warehouse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C7426B" w:rsidTr="00956AF7">
        <w:trPr>
          <w:trHeight w:val="832"/>
        </w:trPr>
        <w:tc>
          <w:tcPr>
            <w:tcW w:w="1271" w:type="dxa"/>
          </w:tcPr>
          <w:p w:rsidR="00C7426B" w:rsidRDefault="00C7426B" w:rsidP="0095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5670" w:type="dxa"/>
          </w:tcPr>
          <w:p w:rsidR="00C7426B" w:rsidRDefault="00C7426B" w:rsidP="00956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 define warehouse </w:t>
            </w:r>
          </w:p>
          <w:p w:rsidR="00C7426B" w:rsidRDefault="00C7426B" w:rsidP="00956AF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Maintain</w:t>
            </w:r>
            <w:r w:rsidRPr="00FF5A07">
              <w:rPr>
                <w:sz w:val="28"/>
                <w:szCs w:val="28"/>
              </w:rPr>
              <w:t xml:space="preserve"> Table View</w:t>
            </w:r>
          </w:p>
          <w:p w:rsidR="00C7426B" w:rsidRDefault="00C7426B" w:rsidP="00956AF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Table/View value -&gt; V_T3001</w:t>
            </w:r>
          </w:p>
          <w:p w:rsidR="00C7426B" w:rsidRPr="00FF5A07" w:rsidRDefault="00C7426B" w:rsidP="00956AF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Maintain (New Entry for Warehouse)</w:t>
            </w:r>
            <w:r w:rsidRPr="00FF5A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5" w:type="dxa"/>
          </w:tcPr>
          <w:p w:rsidR="00C7426B" w:rsidRDefault="00C7426B" w:rsidP="0095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SM30</w:t>
            </w:r>
          </w:p>
        </w:tc>
      </w:tr>
    </w:tbl>
    <w:p w:rsidR="00C7426B" w:rsidRDefault="00C7426B" w:rsidP="008C25E2">
      <w:pPr>
        <w:rPr>
          <w:b/>
          <w:sz w:val="44"/>
          <w:szCs w:val="44"/>
        </w:rPr>
      </w:pPr>
    </w:p>
    <w:p w:rsidR="008C25E2" w:rsidRPr="00EE60D5" w:rsidRDefault="008C25E2" w:rsidP="008C25E2">
      <w:pPr>
        <w:pStyle w:val="Heading1"/>
        <w:rPr>
          <w:b/>
        </w:rPr>
      </w:pPr>
      <w:r w:rsidRPr="00EE60D5">
        <w:rPr>
          <w:b/>
        </w:rPr>
        <w:t>Enterprise Structure -&gt; Assignment</w:t>
      </w:r>
    </w:p>
    <w:p w:rsidR="008C25E2" w:rsidRDefault="008C25E2" w:rsidP="009E6E2E">
      <w:pPr>
        <w:rPr>
          <w:b/>
          <w:sz w:val="44"/>
          <w:szCs w:val="44"/>
        </w:rPr>
      </w:pPr>
      <w:bookmarkStart w:id="0" w:name="_GoBack"/>
      <w:bookmarkEnd w:id="0"/>
    </w:p>
    <w:p w:rsidR="008C25E2" w:rsidRPr="00EE60D5" w:rsidRDefault="008C25E2" w:rsidP="008C25E2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>Financial Accounting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8C25E2" w:rsidRPr="00D83F1C" w:rsidTr="004D6BD6">
        <w:trPr>
          <w:trHeight w:val="878"/>
        </w:trPr>
        <w:tc>
          <w:tcPr>
            <w:tcW w:w="1271" w:type="dxa"/>
          </w:tcPr>
          <w:p w:rsidR="008C25E2" w:rsidRPr="00B65801" w:rsidRDefault="008C25E2" w:rsidP="004D6B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S.no</w:t>
            </w:r>
          </w:p>
        </w:tc>
        <w:tc>
          <w:tcPr>
            <w:tcW w:w="5670" w:type="dxa"/>
          </w:tcPr>
          <w:p w:rsidR="008C25E2" w:rsidRPr="00D83F1C" w:rsidRDefault="008C25E2" w:rsidP="004D6BD6">
            <w:pPr>
              <w:jc w:val="center"/>
              <w:rPr>
                <w:sz w:val="40"/>
                <w:szCs w:val="40"/>
              </w:rPr>
            </w:pPr>
            <w:r w:rsidRPr="00D83F1C">
              <w:rPr>
                <w:sz w:val="40"/>
                <w:szCs w:val="40"/>
              </w:rPr>
              <w:t>Function</w:t>
            </w:r>
          </w:p>
        </w:tc>
        <w:tc>
          <w:tcPr>
            <w:tcW w:w="1755" w:type="dxa"/>
          </w:tcPr>
          <w:p w:rsidR="008C25E2" w:rsidRPr="00D83F1C" w:rsidRDefault="008C25E2" w:rsidP="004D6BD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T-Code</w:t>
            </w:r>
          </w:p>
        </w:tc>
      </w:tr>
      <w:tr w:rsidR="008C25E2" w:rsidRPr="00D83F1C" w:rsidTr="00B02926">
        <w:trPr>
          <w:trHeight w:val="597"/>
        </w:trPr>
        <w:tc>
          <w:tcPr>
            <w:tcW w:w="1271" w:type="dxa"/>
          </w:tcPr>
          <w:p w:rsidR="008C25E2" w:rsidRPr="00B65801" w:rsidRDefault="008C25E2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0043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8C25E2" w:rsidRPr="00D83F1C" w:rsidRDefault="00B93C2C" w:rsidP="004D6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8C25E2">
              <w:rPr>
                <w:sz w:val="28"/>
                <w:szCs w:val="28"/>
              </w:rPr>
              <w:t>ssign Company Code to Company</w:t>
            </w:r>
          </w:p>
        </w:tc>
        <w:tc>
          <w:tcPr>
            <w:tcW w:w="1755" w:type="dxa"/>
          </w:tcPr>
          <w:p w:rsidR="008C25E2" w:rsidRPr="00D83F1C" w:rsidRDefault="008C25E2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OX16</w:t>
            </w:r>
          </w:p>
        </w:tc>
      </w:tr>
    </w:tbl>
    <w:p w:rsidR="008C25E2" w:rsidRDefault="008C25E2" w:rsidP="009E6E2E">
      <w:pPr>
        <w:rPr>
          <w:b/>
          <w:sz w:val="44"/>
          <w:szCs w:val="44"/>
        </w:rPr>
      </w:pPr>
    </w:p>
    <w:p w:rsidR="00FF3B9E" w:rsidRPr="00EE60D5" w:rsidRDefault="00FF3B9E" w:rsidP="00FF3B9E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 xml:space="preserve">Logistics General </w:t>
      </w:r>
    </w:p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FF3B9E" w:rsidTr="00B02926">
        <w:trPr>
          <w:trHeight w:val="485"/>
        </w:trPr>
        <w:tc>
          <w:tcPr>
            <w:tcW w:w="1271" w:type="dxa"/>
          </w:tcPr>
          <w:p w:rsidR="00FF3B9E" w:rsidRDefault="00FF3B9E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004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FF3B9E" w:rsidRDefault="00FF3B9E" w:rsidP="00B93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 plant to Company Code</w:t>
            </w:r>
          </w:p>
        </w:tc>
        <w:tc>
          <w:tcPr>
            <w:tcW w:w="1755" w:type="dxa"/>
          </w:tcPr>
          <w:p w:rsidR="00FF3B9E" w:rsidRDefault="00FF3B9E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OX18</w:t>
            </w:r>
          </w:p>
        </w:tc>
      </w:tr>
    </w:tbl>
    <w:p w:rsidR="00FF3B9E" w:rsidRDefault="00FF3B9E" w:rsidP="009E6E2E">
      <w:pPr>
        <w:rPr>
          <w:b/>
          <w:sz w:val="44"/>
          <w:szCs w:val="44"/>
        </w:rPr>
      </w:pPr>
    </w:p>
    <w:p w:rsidR="00FF3B9E" w:rsidRPr="00EE60D5" w:rsidRDefault="00FF3B9E" w:rsidP="009E6E2E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>Sales and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5738"/>
        <w:gridCol w:w="1594"/>
      </w:tblGrid>
      <w:tr w:rsidR="003C4A89" w:rsidTr="003C4A89">
        <w:trPr>
          <w:trHeight w:val="601"/>
        </w:trPr>
        <w:tc>
          <w:tcPr>
            <w:tcW w:w="1203" w:type="dxa"/>
          </w:tcPr>
          <w:p w:rsidR="003C4A89" w:rsidRPr="003C4A89" w:rsidRDefault="00136D13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0043">
              <w:rPr>
                <w:sz w:val="28"/>
                <w:szCs w:val="28"/>
              </w:rPr>
              <w:t>6</w:t>
            </w:r>
          </w:p>
        </w:tc>
        <w:tc>
          <w:tcPr>
            <w:tcW w:w="5738" w:type="dxa"/>
          </w:tcPr>
          <w:p w:rsidR="003C4A89" w:rsidRPr="003C4A89" w:rsidRDefault="00FF3B9E" w:rsidP="00FF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3C4A89">
              <w:rPr>
                <w:sz w:val="28"/>
                <w:szCs w:val="28"/>
              </w:rPr>
              <w:t>ssign Sales Organisation</w:t>
            </w:r>
            <w:r>
              <w:rPr>
                <w:sz w:val="28"/>
                <w:szCs w:val="28"/>
              </w:rPr>
              <w:t xml:space="preserve"> to company code t</w:t>
            </w:r>
          </w:p>
        </w:tc>
        <w:tc>
          <w:tcPr>
            <w:tcW w:w="1594" w:type="dxa"/>
          </w:tcPr>
          <w:p w:rsidR="003C4A89" w:rsidRPr="003C4A89" w:rsidRDefault="003C4A89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OVX3N</w:t>
            </w:r>
          </w:p>
        </w:tc>
      </w:tr>
      <w:tr w:rsidR="003C4A89" w:rsidTr="003C4A89">
        <w:trPr>
          <w:trHeight w:val="575"/>
        </w:trPr>
        <w:tc>
          <w:tcPr>
            <w:tcW w:w="1203" w:type="dxa"/>
          </w:tcPr>
          <w:p w:rsidR="003C4A89" w:rsidRPr="003C4A89" w:rsidRDefault="00136D13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0043">
              <w:rPr>
                <w:sz w:val="28"/>
                <w:szCs w:val="28"/>
              </w:rPr>
              <w:t>7</w:t>
            </w:r>
          </w:p>
        </w:tc>
        <w:tc>
          <w:tcPr>
            <w:tcW w:w="5738" w:type="dxa"/>
          </w:tcPr>
          <w:p w:rsidR="003C4A89" w:rsidRPr="003C4A89" w:rsidRDefault="003C4A89" w:rsidP="00FF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Assign distribution Channel to Sales Organisation</w:t>
            </w:r>
          </w:p>
        </w:tc>
        <w:tc>
          <w:tcPr>
            <w:tcW w:w="1594" w:type="dxa"/>
          </w:tcPr>
          <w:p w:rsidR="003C4A89" w:rsidRPr="003C4A89" w:rsidRDefault="003C4A89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OVXKN</w:t>
            </w:r>
          </w:p>
        </w:tc>
      </w:tr>
      <w:tr w:rsidR="003C4A89" w:rsidTr="003C4A89">
        <w:trPr>
          <w:trHeight w:val="575"/>
        </w:trPr>
        <w:tc>
          <w:tcPr>
            <w:tcW w:w="1203" w:type="dxa"/>
          </w:tcPr>
          <w:p w:rsidR="003C4A89" w:rsidRPr="003C4A89" w:rsidRDefault="00920043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738" w:type="dxa"/>
          </w:tcPr>
          <w:p w:rsidR="003C4A89" w:rsidRPr="00480C56" w:rsidRDefault="00480C56" w:rsidP="00FF3B9E">
            <w:pPr>
              <w:rPr>
                <w:rFonts w:cstheme="minorHAnsi"/>
                <w:sz w:val="28"/>
                <w:szCs w:val="28"/>
              </w:rPr>
            </w:pPr>
            <w:r w:rsidRPr="00480C56">
              <w:rPr>
                <w:rFonts w:cstheme="minorHAnsi"/>
                <w:color w:val="111111"/>
                <w:sz w:val="28"/>
                <w:szCs w:val="28"/>
                <w:shd w:val="clear" w:color="auto" w:fill="FFFFFF"/>
              </w:rPr>
              <w:t>Assign Division to Sales Org</w:t>
            </w:r>
          </w:p>
        </w:tc>
        <w:tc>
          <w:tcPr>
            <w:tcW w:w="1594" w:type="dxa"/>
          </w:tcPr>
          <w:p w:rsidR="003C4A89" w:rsidRPr="003C4A89" w:rsidRDefault="00480C56" w:rsidP="003C4A89">
            <w:pPr>
              <w:jc w:val="center"/>
              <w:rPr>
                <w:sz w:val="28"/>
                <w:szCs w:val="28"/>
              </w:rPr>
            </w:pPr>
            <w:r w:rsidRPr="00480C56">
              <w:rPr>
                <w:sz w:val="28"/>
                <w:szCs w:val="28"/>
              </w:rPr>
              <w:t>OVXAN</w:t>
            </w:r>
          </w:p>
        </w:tc>
      </w:tr>
      <w:tr w:rsidR="00FF3B9E" w:rsidTr="004D6BD6">
        <w:trPr>
          <w:trHeight w:val="575"/>
        </w:trPr>
        <w:tc>
          <w:tcPr>
            <w:tcW w:w="1203" w:type="dxa"/>
          </w:tcPr>
          <w:p w:rsidR="00FF3B9E" w:rsidRPr="003C4A89" w:rsidRDefault="00FF3B9E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0043">
              <w:rPr>
                <w:sz w:val="28"/>
                <w:szCs w:val="28"/>
              </w:rPr>
              <w:t>9</w:t>
            </w:r>
          </w:p>
        </w:tc>
        <w:tc>
          <w:tcPr>
            <w:tcW w:w="5738" w:type="dxa"/>
          </w:tcPr>
          <w:p w:rsidR="00FF3B9E" w:rsidRPr="003C4A89" w:rsidRDefault="00FF3B9E" w:rsidP="004D6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 Up Sales Area (Sales Organisation + Distribution Channel + Division)</w:t>
            </w:r>
          </w:p>
        </w:tc>
        <w:tc>
          <w:tcPr>
            <w:tcW w:w="1594" w:type="dxa"/>
          </w:tcPr>
          <w:p w:rsidR="00FF3B9E" w:rsidRPr="003C4A89" w:rsidRDefault="00FF3B9E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OVXGN</w:t>
            </w:r>
          </w:p>
        </w:tc>
      </w:tr>
      <w:tr w:rsidR="003C4A89" w:rsidTr="003C4A89">
        <w:trPr>
          <w:trHeight w:val="575"/>
        </w:trPr>
        <w:tc>
          <w:tcPr>
            <w:tcW w:w="1203" w:type="dxa"/>
          </w:tcPr>
          <w:p w:rsidR="003C4A89" w:rsidRPr="003C4A89" w:rsidRDefault="00136D13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0043">
              <w:rPr>
                <w:sz w:val="28"/>
                <w:szCs w:val="28"/>
              </w:rPr>
              <w:t>0</w:t>
            </w:r>
          </w:p>
        </w:tc>
        <w:tc>
          <w:tcPr>
            <w:tcW w:w="5738" w:type="dxa"/>
          </w:tcPr>
          <w:p w:rsidR="003C4A89" w:rsidRPr="003C4A89" w:rsidRDefault="00FF3B9E" w:rsidP="00FF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480C56">
              <w:rPr>
                <w:sz w:val="28"/>
                <w:szCs w:val="28"/>
              </w:rPr>
              <w:t>ssign Sales Office to Sales Area</w:t>
            </w:r>
          </w:p>
        </w:tc>
        <w:tc>
          <w:tcPr>
            <w:tcW w:w="1594" w:type="dxa"/>
          </w:tcPr>
          <w:p w:rsidR="003C4A89" w:rsidRPr="003C4A89" w:rsidRDefault="00480C56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OVXMN</w:t>
            </w:r>
          </w:p>
        </w:tc>
      </w:tr>
      <w:tr w:rsidR="003C4A89" w:rsidTr="003C4A89">
        <w:trPr>
          <w:trHeight w:val="575"/>
        </w:trPr>
        <w:tc>
          <w:tcPr>
            <w:tcW w:w="1203" w:type="dxa"/>
          </w:tcPr>
          <w:p w:rsidR="003C4A89" w:rsidRPr="003C4A89" w:rsidRDefault="00136D13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0043">
              <w:rPr>
                <w:sz w:val="28"/>
                <w:szCs w:val="28"/>
              </w:rPr>
              <w:t>1</w:t>
            </w:r>
          </w:p>
        </w:tc>
        <w:tc>
          <w:tcPr>
            <w:tcW w:w="5738" w:type="dxa"/>
          </w:tcPr>
          <w:p w:rsidR="003C4A89" w:rsidRPr="003C4A89" w:rsidRDefault="00FF3B9E" w:rsidP="00FF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480C56">
              <w:rPr>
                <w:sz w:val="28"/>
                <w:szCs w:val="28"/>
              </w:rPr>
              <w:t>ssign Sales Group to Sales Office</w:t>
            </w:r>
          </w:p>
        </w:tc>
        <w:tc>
          <w:tcPr>
            <w:tcW w:w="1594" w:type="dxa"/>
          </w:tcPr>
          <w:p w:rsidR="003C4A89" w:rsidRPr="003C4A89" w:rsidRDefault="00480C56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OVXJN</w:t>
            </w:r>
          </w:p>
        </w:tc>
      </w:tr>
      <w:tr w:rsidR="00480C56" w:rsidTr="003C4A89">
        <w:trPr>
          <w:trHeight w:val="575"/>
        </w:trPr>
        <w:tc>
          <w:tcPr>
            <w:tcW w:w="1203" w:type="dxa"/>
          </w:tcPr>
          <w:p w:rsidR="00480C56" w:rsidRDefault="00136D13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38" w:type="dxa"/>
          </w:tcPr>
          <w:p w:rsidR="00480C56" w:rsidRDefault="00480C56" w:rsidP="00FF3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assign Sales organisation, distribution channel and Plant</w:t>
            </w:r>
          </w:p>
        </w:tc>
        <w:tc>
          <w:tcPr>
            <w:tcW w:w="1594" w:type="dxa"/>
          </w:tcPr>
          <w:p w:rsidR="00480C56" w:rsidRDefault="00480C56" w:rsidP="003C4A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OVX6N</w:t>
            </w:r>
          </w:p>
        </w:tc>
      </w:tr>
    </w:tbl>
    <w:p w:rsidR="009E6E2E" w:rsidRDefault="009E6E2E" w:rsidP="009E6E2E"/>
    <w:p w:rsidR="004A3E67" w:rsidRPr="00EE60D5" w:rsidRDefault="004A3E67" w:rsidP="004A3E67">
      <w:pPr>
        <w:rPr>
          <w:b/>
          <w:sz w:val="32"/>
          <w:szCs w:val="32"/>
        </w:rPr>
      </w:pPr>
      <w:r w:rsidRPr="00EE60D5">
        <w:rPr>
          <w:b/>
          <w:sz w:val="32"/>
          <w:szCs w:val="32"/>
        </w:rPr>
        <w:t>Logistics Execution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1594"/>
      </w:tblGrid>
      <w:tr w:rsidR="00885681" w:rsidTr="00956AF7">
        <w:trPr>
          <w:trHeight w:val="832"/>
        </w:trPr>
        <w:tc>
          <w:tcPr>
            <w:tcW w:w="1271" w:type="dxa"/>
          </w:tcPr>
          <w:p w:rsidR="00885681" w:rsidRDefault="00885681" w:rsidP="00885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670" w:type="dxa"/>
          </w:tcPr>
          <w:p w:rsidR="00885681" w:rsidRDefault="00885681" w:rsidP="00956A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assign Warehouse number to Plant and Storage Locations</w:t>
            </w:r>
          </w:p>
        </w:tc>
        <w:tc>
          <w:tcPr>
            <w:tcW w:w="1594" w:type="dxa"/>
          </w:tcPr>
          <w:p w:rsidR="00885681" w:rsidRDefault="00885681" w:rsidP="00956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V_T320</w:t>
            </w:r>
          </w:p>
        </w:tc>
      </w:tr>
      <w:tr w:rsidR="004A3E67" w:rsidTr="00C7426B">
        <w:trPr>
          <w:trHeight w:val="575"/>
        </w:trPr>
        <w:tc>
          <w:tcPr>
            <w:tcW w:w="1271" w:type="dxa"/>
          </w:tcPr>
          <w:p w:rsidR="004A3E67" w:rsidRDefault="004A3E67" w:rsidP="009200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0043">
              <w:rPr>
                <w:sz w:val="28"/>
                <w:szCs w:val="28"/>
              </w:rPr>
              <w:t>4</w:t>
            </w:r>
          </w:p>
        </w:tc>
        <w:tc>
          <w:tcPr>
            <w:tcW w:w="5670" w:type="dxa"/>
          </w:tcPr>
          <w:p w:rsidR="004A3E67" w:rsidRDefault="004A3E67" w:rsidP="004D6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assign Shipping Point to Plant</w:t>
            </w:r>
          </w:p>
        </w:tc>
        <w:tc>
          <w:tcPr>
            <w:tcW w:w="1594" w:type="dxa"/>
          </w:tcPr>
          <w:p w:rsidR="004A3E67" w:rsidRDefault="004A3E67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OVXC</w:t>
            </w:r>
          </w:p>
        </w:tc>
      </w:tr>
    </w:tbl>
    <w:p w:rsidR="004A3E67" w:rsidRDefault="004A3E67" w:rsidP="009E6E2E"/>
    <w:p w:rsidR="004A3E67" w:rsidRDefault="004A3E67" w:rsidP="004A3E67">
      <w:pPr>
        <w:pStyle w:val="Heading1"/>
        <w:rPr>
          <w:b/>
        </w:rPr>
      </w:pPr>
      <w:r w:rsidRPr="00EE60D5">
        <w:rPr>
          <w:b/>
        </w:rPr>
        <w:t>Enterprise Structure -&gt; Consistency Check</w:t>
      </w:r>
    </w:p>
    <w:p w:rsidR="00EE60D5" w:rsidRPr="00EE60D5" w:rsidRDefault="00EE60D5" w:rsidP="00EE60D5"/>
    <w:tbl>
      <w:tblPr>
        <w:tblStyle w:val="TableGrid"/>
        <w:tblW w:w="8696" w:type="dxa"/>
        <w:tblLook w:val="04A0" w:firstRow="1" w:lastRow="0" w:firstColumn="1" w:lastColumn="0" w:noHBand="0" w:noVBand="1"/>
      </w:tblPr>
      <w:tblGrid>
        <w:gridCol w:w="1271"/>
        <w:gridCol w:w="5670"/>
        <w:gridCol w:w="1755"/>
      </w:tblGrid>
      <w:tr w:rsidR="004A3E67" w:rsidRPr="00D83F1C" w:rsidTr="004D6BD6">
        <w:trPr>
          <w:trHeight w:val="1010"/>
        </w:trPr>
        <w:tc>
          <w:tcPr>
            <w:tcW w:w="1271" w:type="dxa"/>
          </w:tcPr>
          <w:p w:rsidR="004A3E67" w:rsidRDefault="00920043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670" w:type="dxa"/>
          </w:tcPr>
          <w:p w:rsidR="004A3E67" w:rsidRDefault="004A3E67" w:rsidP="004D6B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see full structure with diagram of Company</w:t>
            </w:r>
          </w:p>
        </w:tc>
        <w:tc>
          <w:tcPr>
            <w:tcW w:w="1755" w:type="dxa"/>
          </w:tcPr>
          <w:p w:rsidR="004A3E67" w:rsidRDefault="004A3E67" w:rsidP="004D6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EC01</w:t>
            </w:r>
          </w:p>
        </w:tc>
      </w:tr>
    </w:tbl>
    <w:p w:rsidR="00775BEA" w:rsidRDefault="00775BEA" w:rsidP="00EE60D5"/>
    <w:sectPr w:rsidR="00775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04D6"/>
    <w:multiLevelType w:val="hybridMultilevel"/>
    <w:tmpl w:val="9BFCB34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277D"/>
    <w:multiLevelType w:val="hybridMultilevel"/>
    <w:tmpl w:val="29D07DE2"/>
    <w:lvl w:ilvl="0" w:tplc="885E23F0">
      <w:start w:val="15"/>
      <w:numFmt w:val="bullet"/>
      <w:lvlText w:val=""/>
      <w:lvlJc w:val="left"/>
      <w:pPr>
        <w:ind w:left="93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30E1A1F"/>
    <w:multiLevelType w:val="hybridMultilevel"/>
    <w:tmpl w:val="A538D9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5435"/>
    <w:multiLevelType w:val="hybridMultilevel"/>
    <w:tmpl w:val="56186E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4D1BE3"/>
    <w:multiLevelType w:val="hybridMultilevel"/>
    <w:tmpl w:val="3BEC35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5" w15:restartNumberingAfterBreak="0">
    <w:nsid w:val="6F0C6DE5"/>
    <w:multiLevelType w:val="hybridMultilevel"/>
    <w:tmpl w:val="E828FCD0"/>
    <w:lvl w:ilvl="0" w:tplc="BF8C059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08BC"/>
    <w:multiLevelType w:val="hybridMultilevel"/>
    <w:tmpl w:val="494A005A"/>
    <w:lvl w:ilvl="0" w:tplc="E9223FE2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2E"/>
    <w:rsid w:val="000061AD"/>
    <w:rsid w:val="00021A78"/>
    <w:rsid w:val="000C5DD6"/>
    <w:rsid w:val="000D1E94"/>
    <w:rsid w:val="00136D13"/>
    <w:rsid w:val="0020034C"/>
    <w:rsid w:val="00292DCF"/>
    <w:rsid w:val="00357924"/>
    <w:rsid w:val="003C4A89"/>
    <w:rsid w:val="003E47B9"/>
    <w:rsid w:val="00480C56"/>
    <w:rsid w:val="004A3E67"/>
    <w:rsid w:val="00581FFA"/>
    <w:rsid w:val="0059241A"/>
    <w:rsid w:val="005E7D81"/>
    <w:rsid w:val="005F0F90"/>
    <w:rsid w:val="005F2075"/>
    <w:rsid w:val="006355A9"/>
    <w:rsid w:val="00653AAD"/>
    <w:rsid w:val="0068288F"/>
    <w:rsid w:val="006924B2"/>
    <w:rsid w:val="0074054C"/>
    <w:rsid w:val="00775BEA"/>
    <w:rsid w:val="0082021C"/>
    <w:rsid w:val="00862557"/>
    <w:rsid w:val="00880E7C"/>
    <w:rsid w:val="00885681"/>
    <w:rsid w:val="0089720A"/>
    <w:rsid w:val="008C25E2"/>
    <w:rsid w:val="008F2ABF"/>
    <w:rsid w:val="00920043"/>
    <w:rsid w:val="009B6AC5"/>
    <w:rsid w:val="009E6E2E"/>
    <w:rsid w:val="00A00F87"/>
    <w:rsid w:val="00A24003"/>
    <w:rsid w:val="00A754AA"/>
    <w:rsid w:val="00A91813"/>
    <w:rsid w:val="00B02926"/>
    <w:rsid w:val="00B40EC8"/>
    <w:rsid w:val="00B93C2C"/>
    <w:rsid w:val="00BA7EA7"/>
    <w:rsid w:val="00C37FE0"/>
    <w:rsid w:val="00C7426B"/>
    <w:rsid w:val="00DF076D"/>
    <w:rsid w:val="00E81AC8"/>
    <w:rsid w:val="00EB0F66"/>
    <w:rsid w:val="00EE60D5"/>
    <w:rsid w:val="00F317E7"/>
    <w:rsid w:val="00FF3B9E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4A39"/>
  <w15:chartTrackingRefBased/>
  <w15:docId w15:val="{BF388409-E222-402A-A353-2ECEE8DE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E2E"/>
  </w:style>
  <w:style w:type="paragraph" w:styleId="Heading1">
    <w:name w:val="heading 1"/>
    <w:basedOn w:val="Normal"/>
    <w:next w:val="Normal"/>
    <w:link w:val="Heading1Char"/>
    <w:uiPriority w:val="9"/>
    <w:qFormat/>
    <w:rsid w:val="009B6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E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6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D1E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Romit Pal</dc:creator>
  <cp:keywords/>
  <dc:description/>
  <cp:lastModifiedBy>vijay</cp:lastModifiedBy>
  <cp:revision>16</cp:revision>
  <dcterms:created xsi:type="dcterms:W3CDTF">2021-05-10T09:16:00Z</dcterms:created>
  <dcterms:modified xsi:type="dcterms:W3CDTF">2021-09-01T09:06:00Z</dcterms:modified>
</cp:coreProperties>
</file>